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6561" w:rsidRDefault="00CF5566">
      <w:pPr>
        <w:pageBreakBefore/>
        <w:jc w:val="both"/>
        <w:rPr>
          <w:rFonts w:ascii="Calibri" w:hAnsi="Calibri" w:cs="Aldhabi"/>
          <w:sz w:val="20"/>
          <w:szCs w:val="20"/>
        </w:rPr>
      </w:pPr>
      <w:r>
        <w:rPr>
          <w:rStyle w:val="Domylnaczcionkaakapitu10"/>
          <w:rFonts w:ascii="Calibri" w:hAnsi="Calibri" w:cs="Aldhabi"/>
          <w:b/>
          <w:bCs/>
          <w:sz w:val="20"/>
          <w:szCs w:val="20"/>
        </w:rPr>
        <w:t>Описание места работы и требования от кандидатов:</w:t>
      </w:r>
    </w:p>
    <w:tbl>
      <w:tblPr>
        <w:tblW w:w="9284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2600"/>
        <w:gridCol w:w="6684"/>
      </w:tblGrid>
      <w:tr w:rsidR="00496561" w:rsidTr="00D03085">
        <w:trPr>
          <w:trHeight w:val="44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D03085">
            <w:r>
              <w:rPr>
                <w:rFonts w:ascii="Calibri" w:hAnsi="Calibri" w:cs="Aldhabi"/>
                <w:sz w:val="20"/>
                <w:szCs w:val="20"/>
              </w:rPr>
              <w:t>Название вакансии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D362A9">
            <w:r>
              <w:rPr>
                <w:bCs/>
              </w:rPr>
              <w:t>Монтёр оператор</w:t>
            </w:r>
          </w:p>
        </w:tc>
      </w:tr>
      <w:tr w:rsidR="00496561" w:rsidTr="00D03085">
        <w:trPr>
          <w:trHeight w:val="497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CF5566">
            <w:r>
              <w:rPr>
                <w:rFonts w:ascii="Calibri" w:hAnsi="Calibri" w:cs="Aldhabi"/>
                <w:sz w:val="20"/>
                <w:szCs w:val="20"/>
              </w:rPr>
              <w:t>Количество вакансий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Pr="00675E36" w:rsidRDefault="00675E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6561" w:rsidTr="00D03085">
        <w:trPr>
          <w:trHeight w:val="5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Место работы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 w:rsidP="00864465">
            <w:pPr>
              <w:pStyle w:val="a5"/>
              <w:tabs>
                <w:tab w:val="left" w:pos="6031"/>
              </w:tabs>
              <w:spacing w:after="0"/>
            </w:pPr>
            <w:proofErr w:type="spellStart"/>
            <w:r>
              <w:rPr>
                <w:sz w:val="24"/>
                <w:szCs w:val="24"/>
              </w:rPr>
              <w:t>Krzywonoś</w:t>
            </w:r>
            <w:proofErr w:type="spellEnd"/>
          </w:p>
        </w:tc>
      </w:tr>
    </w:tbl>
    <w:p w:rsidR="00496561" w:rsidRDefault="00496561">
      <w:pPr>
        <w:jc w:val="both"/>
        <w:rPr>
          <w:rFonts w:ascii="Calibri" w:hAnsi="Calibri" w:cs="Aldhabi"/>
          <w:b/>
          <w:bCs/>
          <w:sz w:val="20"/>
          <w:szCs w:val="20"/>
        </w:rPr>
      </w:pPr>
    </w:p>
    <w:p w:rsidR="00496561" w:rsidRDefault="00CF5566">
      <w:pPr>
        <w:jc w:val="both"/>
        <w:rPr>
          <w:rFonts w:ascii="Calibri" w:hAnsi="Calibri" w:cs="Aldhabi"/>
          <w:sz w:val="20"/>
          <w:szCs w:val="20"/>
        </w:rPr>
      </w:pPr>
      <w:r>
        <w:rPr>
          <w:rFonts w:ascii="Calibri" w:hAnsi="Calibri" w:cs="Aldhabi"/>
          <w:b/>
          <w:bCs/>
          <w:sz w:val="20"/>
          <w:szCs w:val="20"/>
        </w:rPr>
        <w:t>Условия работы:</w:t>
      </w:r>
    </w:p>
    <w:tbl>
      <w:tblPr>
        <w:tblW w:w="9224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2600"/>
        <w:gridCol w:w="6624"/>
      </w:tblGrid>
      <w:tr w:rsidR="00496561" w:rsidTr="00D03085">
        <w:trPr>
          <w:trHeight w:val="78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CF5566">
            <w:pPr>
              <w:rPr>
                <w:b/>
              </w:rPr>
            </w:pPr>
            <w:r>
              <w:rPr>
                <w:rFonts w:ascii="Calibri" w:hAnsi="Calibri" w:cs="Aldhabi"/>
                <w:b/>
                <w:sz w:val="20"/>
                <w:szCs w:val="20"/>
              </w:rPr>
              <w:t>Обязанности, задание и характер работы: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4563D6">
            <w:pPr>
              <w:tabs>
                <w:tab w:val="left" w:pos="0"/>
                <w:tab w:val="left" w:pos="720"/>
              </w:tabs>
            </w:pPr>
            <w:r>
              <w:rPr>
                <w:rStyle w:val="Domylnaczcionkaakapitu1"/>
              </w:rPr>
              <w:t>К главным объязаностям работников принадлежат:</w:t>
            </w:r>
            <w:r>
              <w:rPr>
                <w:rStyle w:val="Domylnaczcionkaakapitu1"/>
              </w:rPr>
              <w:br/>
              <w:t>- качественный отбор,</w:t>
            </w:r>
            <w:r>
              <w:rPr>
                <w:rStyle w:val="Domylnaczcionkaakapitu1"/>
              </w:rPr>
              <w:br/>
              <w:t>- обработка отливок,</w:t>
            </w:r>
            <w:r>
              <w:rPr>
                <w:rStyle w:val="Domylnaczcionkaakapitu1"/>
              </w:rPr>
              <w:br/>
              <w:t>- монтаж деталей,</w:t>
            </w:r>
            <w:r>
              <w:rPr>
                <w:rStyle w:val="Domylnaczcionkaakapitu1"/>
              </w:rPr>
              <w:br/>
              <w:t>- закручивание шурупов,</w:t>
            </w:r>
            <w:r>
              <w:rPr>
                <w:rStyle w:val="Domylnaczcionkaakapitu1"/>
              </w:rPr>
              <w:br/>
              <w:t>- контроль качества,</w:t>
            </w:r>
            <w:r>
              <w:rPr>
                <w:rStyle w:val="Domylnaczcionkaakapitu1"/>
              </w:rPr>
              <w:br/>
              <w:t>- монтаж защитных лент,</w:t>
            </w:r>
            <w:r>
              <w:rPr>
                <w:rStyle w:val="Domylnaczcionkaakapitu1"/>
              </w:rPr>
              <w:br/>
              <w:t>- упаковка.</w:t>
            </w:r>
          </w:p>
        </w:tc>
      </w:tr>
      <w:tr w:rsidR="00496561" w:rsidTr="00D03085">
        <w:trPr>
          <w:trHeight w:val="6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 w:rsidP="00864465">
            <w:pPr>
              <w:rPr>
                <w:b/>
              </w:rPr>
            </w:pPr>
            <w:r>
              <w:rPr>
                <w:rFonts w:ascii="Calibri" w:hAnsi="Calibri" w:cs="Aldhabi"/>
                <w:b/>
                <w:sz w:val="20"/>
                <w:szCs w:val="20"/>
              </w:rPr>
              <w:t>Tребования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496561" w:rsidP="00A96D71"/>
        </w:tc>
      </w:tr>
      <w:tr w:rsidR="00496561" w:rsidTr="00D03085">
        <w:trPr>
          <w:trHeight w:val="61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rPr>
                <w:b/>
              </w:rPr>
            </w:pPr>
            <w:r>
              <w:rPr>
                <w:rFonts w:ascii="Calibri" w:hAnsi="Calibri" w:cs="Aldhabi"/>
                <w:b/>
                <w:sz w:val="20"/>
                <w:szCs w:val="20"/>
              </w:rPr>
              <w:t>Другие информации (Температура, Рабочая одежда, Смены)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выполняют свои </w:t>
            </w:r>
            <w:proofErr w:type="spellStart"/>
            <w:r>
              <w:rPr>
                <w:sz w:val="24"/>
                <w:szCs w:val="24"/>
              </w:rPr>
              <w:t>объязанности</w:t>
            </w:r>
            <w:proofErr w:type="spellEnd"/>
            <w:r>
              <w:rPr>
                <w:sz w:val="24"/>
                <w:szCs w:val="24"/>
              </w:rPr>
              <w:t xml:space="preserve"> в отделении монтажа и отделении по изготовлению </w:t>
            </w:r>
            <w:proofErr w:type="spellStart"/>
            <w:r>
              <w:rPr>
                <w:sz w:val="24"/>
                <w:szCs w:val="24"/>
              </w:rPr>
              <w:t>форсунек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Работники работают посменно, в общем две смены. Одна смена это в общем с 10 до 12 часов.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На заводе и сидячие, и стоячие места.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На заводе комнатная температура.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Работники получают на заводе футболки, кроме этого рабочую одежду надо забирать с собой.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Предоставляем бесплатное место проживания (вода, свет, электрический ток, отопление), кроме коммунальных услуг в размере 150 злотых.</w:t>
            </w:r>
          </w:p>
        </w:tc>
      </w:tr>
      <w:tr w:rsidR="00496561" w:rsidTr="00D03085">
        <w:trPr>
          <w:trHeight w:val="61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386E6E">
            <w:pPr>
              <w:rPr>
                <w:rFonts w:asciiTheme="minorHAnsi" w:hAnsiTheme="minorHAnsi" w:cs="Aldhab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Hаказания и оплаты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496561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496561" w:rsidTr="00D03085">
        <w:trPr>
          <w:trHeight w:val="59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 w:rsidP="0073286B">
            <w:pPr>
              <w:rPr>
                <w:b/>
                <w:sz w:val="20"/>
                <w:szCs w:val="20"/>
              </w:rPr>
            </w:pPr>
            <w:r>
              <w:rPr>
                <w:rStyle w:val="Domylnaczcionkaakapitu10"/>
                <w:rFonts w:ascii="Calibri" w:hAnsi="Calibri" w:cs="Aldhabi"/>
                <w:b/>
                <w:sz w:val="20"/>
                <w:szCs w:val="20"/>
              </w:rPr>
              <w:t xml:space="preserve">Количество дней, чсов </w:t>
            </w:r>
            <w:r>
              <w:rPr>
                <w:rStyle w:val="Domylnaczcionkaakapitu10"/>
                <w:rFonts w:asciiTheme="minorHAnsi" w:hAnsiTheme="minorHAnsi" w:cs="Aldhabi"/>
                <w:b/>
                <w:sz w:val="20"/>
                <w:szCs w:val="20"/>
              </w:rPr>
              <w:t xml:space="preserve">в </w:t>
            </w:r>
            <w:r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месяц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876585" w:rsidP="0073286B">
            <w:r>
              <w:t>0</w:t>
            </w:r>
          </w:p>
        </w:tc>
      </w:tr>
      <w:tr w:rsidR="00496561" w:rsidTr="00D03085">
        <w:trPr>
          <w:trHeight w:val="42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Договор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jc w:val="both"/>
            </w:pPr>
            <w:r>
              <w:t>договор подряда</w:t>
            </w:r>
          </w:p>
        </w:tc>
      </w:tr>
      <w:tr w:rsidR="00496561" w:rsidTr="00D03085">
        <w:trPr>
          <w:trHeight w:val="45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Начало работы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496561">
            <w:pPr>
              <w:jc w:val="both"/>
            </w:pPr>
          </w:p>
        </w:tc>
      </w:tr>
      <w:tr w:rsidR="00496561" w:rsidTr="00D03085">
        <w:trPr>
          <w:trHeight w:val="39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Испытательный срок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561" w:rsidRDefault="00496561">
            <w:pPr>
              <w:pStyle w:val="a5"/>
              <w:suppressAutoHyphens w:val="0"/>
              <w:spacing w:after="0"/>
            </w:pPr>
          </w:p>
        </w:tc>
      </w:tr>
      <w:tr w:rsidR="00496561" w:rsidTr="00D03085">
        <w:trPr>
          <w:trHeight w:val="46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Ставка за час работы нетто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jc w:val="both"/>
            </w:pPr>
            <w:r>
              <w:rPr>
                <w:rStyle w:val="Domylnaczcionkaakapitu1"/>
              </w:rPr>
              <w:t>1</w:t>
            </w:r>
            <w:r w:rsidR="00675E36">
              <w:rPr>
                <w:rStyle w:val="Domylnaczcionkaakapitu1"/>
                <w:lang w:val="ru-RU"/>
              </w:rPr>
              <w:t>1.25</w:t>
            </w:r>
          </w:p>
        </w:tc>
      </w:tr>
      <w:tr w:rsidR="00496561" w:rsidTr="00D03085">
        <w:trPr>
          <w:trHeight w:val="46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lastRenderedPageBreak/>
              <w:t>Проживание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Pr="00675E36" w:rsidRDefault="00A96D71">
            <w:pPr>
              <w:rPr>
                <w:lang w:val="ru-RU"/>
              </w:rPr>
            </w:pPr>
            <w:r>
              <w:rPr>
                <w:rStyle w:val="Domylnaczcionkaakapitu1"/>
              </w:rPr>
              <w:t>предоставляет работодатель</w:t>
            </w:r>
            <w:r w:rsidR="00675E36">
              <w:rPr>
                <w:rStyle w:val="Domylnaczcionkaakapitu1"/>
                <w:lang w:val="ru-RU"/>
              </w:rPr>
              <w:t xml:space="preserve">. Ком услуги 200 </w:t>
            </w:r>
            <w:proofErr w:type="spellStart"/>
            <w:r w:rsidR="00675E36">
              <w:rPr>
                <w:rStyle w:val="Domylnaczcionkaakapitu1"/>
                <w:lang w:val="ru-RU"/>
              </w:rPr>
              <w:t>злот</w:t>
            </w:r>
            <w:proofErr w:type="spellEnd"/>
          </w:p>
        </w:tc>
      </w:tr>
      <w:tr w:rsidR="00496561" w:rsidTr="00D03085">
        <w:trPr>
          <w:trHeight w:val="465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Питание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jc w:val="both"/>
            </w:pPr>
            <w:r>
              <w:t>за свой счет</w:t>
            </w:r>
          </w:p>
        </w:tc>
      </w:tr>
      <w:tr w:rsidR="00496561" w:rsidTr="00D03085">
        <w:trPr>
          <w:trHeight w:val="437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</w:rPr>
              <w:t>Доезд с места проживания до места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jc w:val="both"/>
            </w:pPr>
            <w:r>
              <w:t>предоставляет работодатель</w:t>
            </w:r>
          </w:p>
        </w:tc>
      </w:tr>
      <w:tr w:rsidR="00496561" w:rsidTr="00D03085">
        <w:trPr>
          <w:trHeight w:val="4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r>
              <w:rPr>
                <w:rFonts w:ascii="Calibri" w:hAnsi="Calibri" w:cs="Aldhabi"/>
                <w:sz w:val="20"/>
                <w:szCs w:val="20"/>
                <w:u w:val="single"/>
              </w:rPr>
              <w:t>Д</w:t>
            </w:r>
            <w:r>
              <w:rPr>
                <w:rFonts w:ascii="Calibri" w:hAnsi="Calibri" w:cs="Aldhabi"/>
                <w:sz w:val="20"/>
                <w:szCs w:val="20"/>
              </w:rPr>
              <w:t>оезд из офиса  в Варшаве на место работы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561" w:rsidRDefault="00A96D71">
            <w:pPr>
              <w:jc w:val="both"/>
            </w:pPr>
            <w:r>
              <w:t>за свой счет</w:t>
            </w:r>
          </w:p>
        </w:tc>
      </w:tr>
    </w:tbl>
    <w:p w:rsidR="00496561" w:rsidRDefault="00496561">
      <w:pPr>
        <w:spacing w:line="360" w:lineRule="auto"/>
        <w:jc w:val="both"/>
        <w:rPr>
          <w:rFonts w:ascii="Calibri" w:hAnsi="Calibri" w:cs="Aldhabi"/>
          <w:sz w:val="20"/>
          <w:szCs w:val="20"/>
        </w:rPr>
      </w:pPr>
    </w:p>
    <w:p w:rsidR="00496561" w:rsidRDefault="00F20EFF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Style w:val="Domylnaczcionkaakapitu10"/>
          <w:rFonts w:ascii="Calibri" w:hAnsi="Calibri" w:cs="Calibri"/>
          <w:b/>
          <w:sz w:val="20"/>
          <w:szCs w:val="20"/>
        </w:rPr>
        <w:t>Условия проживания:</w:t>
      </w:r>
    </w:p>
    <w:p w:rsidR="00496561" w:rsidRDefault="00496561">
      <w:pPr>
        <w:spacing w:line="360" w:lineRule="auto"/>
      </w:pPr>
      <w:bookmarkStart w:id="0" w:name="_GoBack"/>
      <w:bookmarkEnd w:id="0"/>
    </w:p>
    <w:sectPr w:rsidR="00496561" w:rsidSect="00603CA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23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0E" w:rsidRDefault="00B7530E">
      <w:pPr>
        <w:spacing w:line="240" w:lineRule="auto"/>
      </w:pPr>
      <w:r>
        <w:separator/>
      </w:r>
    </w:p>
  </w:endnote>
  <w:endnote w:type="continuationSeparator" w:id="0">
    <w:p w:rsidR="00B7530E" w:rsidRDefault="00B7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61" w:rsidRDefault="00CF5566">
    <w:pPr>
      <w:pStyle w:val="a7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EWLIT Sp z o. o Sp. k</w:t>
    </w:r>
  </w:p>
  <w:p w:rsidR="00496561" w:rsidRDefault="00CF5566">
    <w:pPr>
      <w:pStyle w:val="a7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05-500 Piasecznmo</w:t>
    </w:r>
  </w:p>
  <w:p w:rsidR="00496561" w:rsidRDefault="00CF5566">
    <w:pPr>
      <w:pStyle w:val="a7"/>
      <w:tabs>
        <w:tab w:val="left" w:pos="6125"/>
      </w:tabs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="00496561" w:rsidRDefault="00CF5566">
    <w:pPr>
      <w:pStyle w:val="a7"/>
      <w:tabs>
        <w:tab w:val="left" w:pos="6141"/>
      </w:tabs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="00496561" w:rsidRDefault="00CF5566">
    <w:pPr>
      <w:pStyle w:val="a7"/>
      <w:tabs>
        <w:tab w:val="left" w:pos="6141"/>
      </w:tabs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61" w:rsidRDefault="00496561">
    <w:pPr>
      <w:rPr>
        <w:rFonts w:ascii="Calibri" w:hAnsi="Calibri" w:cs="Calibri"/>
        <w:sz w:val="15"/>
        <w:szCs w:val="15"/>
      </w:rPr>
    </w:pPr>
  </w:p>
  <w:p w:rsidR="00496561" w:rsidRDefault="00CF5566">
    <w:pPr>
      <w:pStyle w:val="a7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EWLIT Sp z o. o Sp. k</w:t>
    </w:r>
  </w:p>
  <w:p w:rsidR="00496561" w:rsidRDefault="00CF5566">
    <w:pPr>
      <w:pStyle w:val="a7"/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05-500 Piaseczno</w:t>
    </w:r>
  </w:p>
  <w:p w:rsidR="00496561" w:rsidRDefault="00CF5566">
    <w:pPr>
      <w:pStyle w:val="a7"/>
      <w:tabs>
        <w:tab w:val="left" w:pos="6125"/>
      </w:tabs>
      <w:ind w:left="219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ul. Jana Pawła II 48</w:t>
    </w:r>
    <w:r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ab/>
    </w:r>
  </w:p>
  <w:p w:rsidR="00496561" w:rsidRDefault="00CF5566">
    <w:pPr>
      <w:pStyle w:val="a7"/>
      <w:tabs>
        <w:tab w:val="left" w:pos="6141"/>
      </w:tabs>
      <w:ind w:left="219"/>
      <w:rPr>
        <w:rFonts w:ascii="Calibri" w:hAnsi="Calibri" w:cs="Calibri"/>
        <w:color w:val="000000"/>
        <w:sz w:val="15"/>
        <w:szCs w:val="15"/>
      </w:rPr>
    </w:pPr>
    <w:r>
      <w:rPr>
        <w:rFonts w:ascii="Calibri" w:hAnsi="Calibri" w:cs="Calibri"/>
        <w:sz w:val="15"/>
        <w:szCs w:val="15"/>
      </w:rPr>
      <w:t>NIP: 522-302-72-92</w:t>
    </w:r>
  </w:p>
  <w:p w:rsidR="00496561" w:rsidRDefault="00CF5566">
    <w:pPr>
      <w:pStyle w:val="a7"/>
      <w:tabs>
        <w:tab w:val="left" w:pos="6141"/>
      </w:tabs>
      <w:ind w:left="219"/>
    </w:pPr>
    <w:r>
      <w:rPr>
        <w:rFonts w:ascii="Calibri" w:hAnsi="Calibri" w:cs="Calibri"/>
        <w:color w:val="000000"/>
        <w:sz w:val="15"/>
        <w:szCs w:val="15"/>
      </w:rPr>
      <w:t>biuro@ewl.com.pl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0E" w:rsidRDefault="00B7530E">
      <w:pPr>
        <w:spacing w:line="240" w:lineRule="auto"/>
      </w:pPr>
      <w:r>
        <w:separator/>
      </w:r>
    </w:p>
  </w:footnote>
  <w:footnote w:type="continuationSeparator" w:id="0">
    <w:p w:rsidR="00B7530E" w:rsidRDefault="00B75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61" w:rsidRDefault="00DD6557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6561" w:rsidRDefault="004965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61" w:rsidRDefault="00DD6557">
    <w:pPr>
      <w:pStyle w:val="a6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52705</wp:posOffset>
          </wp:positionV>
          <wp:extent cx="2190115" cy="953770"/>
          <wp:effectExtent l="1905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53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6561" w:rsidRDefault="00496561">
    <w:pPr>
      <w:pStyle w:val="a6"/>
    </w:pPr>
  </w:p>
  <w:p w:rsidR="00496561" w:rsidRDefault="004965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57"/>
    <w:rsid w:val="00020126"/>
    <w:rsid w:val="000308B7"/>
    <w:rsid w:val="000432A5"/>
    <w:rsid w:val="00057B2B"/>
    <w:rsid w:val="00090DD3"/>
    <w:rsid w:val="000E6435"/>
    <w:rsid w:val="000F0890"/>
    <w:rsid w:val="00153F37"/>
    <w:rsid w:val="00174A97"/>
    <w:rsid w:val="00184902"/>
    <w:rsid w:val="00191BA1"/>
    <w:rsid w:val="001D3072"/>
    <w:rsid w:val="0022223F"/>
    <w:rsid w:val="00247A7C"/>
    <w:rsid w:val="00260E3F"/>
    <w:rsid w:val="00272B29"/>
    <w:rsid w:val="002C7F7B"/>
    <w:rsid w:val="002D4B3C"/>
    <w:rsid w:val="00343304"/>
    <w:rsid w:val="00344982"/>
    <w:rsid w:val="00356844"/>
    <w:rsid w:val="003654C3"/>
    <w:rsid w:val="00386E6E"/>
    <w:rsid w:val="003C614B"/>
    <w:rsid w:val="00427D01"/>
    <w:rsid w:val="0045020D"/>
    <w:rsid w:val="004563D6"/>
    <w:rsid w:val="00472A60"/>
    <w:rsid w:val="00496561"/>
    <w:rsid w:val="004D110E"/>
    <w:rsid w:val="004D21D8"/>
    <w:rsid w:val="005309A6"/>
    <w:rsid w:val="00553319"/>
    <w:rsid w:val="005641A1"/>
    <w:rsid w:val="00576BD4"/>
    <w:rsid w:val="00594003"/>
    <w:rsid w:val="005A4A76"/>
    <w:rsid w:val="00603CAC"/>
    <w:rsid w:val="00675E36"/>
    <w:rsid w:val="00677157"/>
    <w:rsid w:val="006B2B96"/>
    <w:rsid w:val="006D0B49"/>
    <w:rsid w:val="0073286B"/>
    <w:rsid w:val="007355C6"/>
    <w:rsid w:val="00772663"/>
    <w:rsid w:val="00781A1B"/>
    <w:rsid w:val="00782517"/>
    <w:rsid w:val="0081497F"/>
    <w:rsid w:val="008659C7"/>
    <w:rsid w:val="00876585"/>
    <w:rsid w:val="008A37E5"/>
    <w:rsid w:val="008B61FD"/>
    <w:rsid w:val="008B7969"/>
    <w:rsid w:val="008C36BF"/>
    <w:rsid w:val="008E43A0"/>
    <w:rsid w:val="009A52B1"/>
    <w:rsid w:val="00A06920"/>
    <w:rsid w:val="00A800AE"/>
    <w:rsid w:val="00A94A03"/>
    <w:rsid w:val="00A96D71"/>
    <w:rsid w:val="00AA25E1"/>
    <w:rsid w:val="00B03B5C"/>
    <w:rsid w:val="00B7530E"/>
    <w:rsid w:val="00B961EA"/>
    <w:rsid w:val="00BD2D77"/>
    <w:rsid w:val="00BE48FC"/>
    <w:rsid w:val="00BE51F7"/>
    <w:rsid w:val="00C34C71"/>
    <w:rsid w:val="00CB3BF6"/>
    <w:rsid w:val="00CB5564"/>
    <w:rsid w:val="00CC3CC0"/>
    <w:rsid w:val="00CF5566"/>
    <w:rsid w:val="00D03085"/>
    <w:rsid w:val="00D2408D"/>
    <w:rsid w:val="00D362A9"/>
    <w:rsid w:val="00D96B20"/>
    <w:rsid w:val="00DA163C"/>
    <w:rsid w:val="00DB21C3"/>
    <w:rsid w:val="00DD6557"/>
    <w:rsid w:val="00E819BA"/>
    <w:rsid w:val="00EB0B97"/>
    <w:rsid w:val="00EC702B"/>
    <w:rsid w:val="00ED29CF"/>
    <w:rsid w:val="00EE511E"/>
    <w:rsid w:val="00EE640B"/>
    <w:rsid w:val="00F15DC8"/>
    <w:rsid w:val="00F17369"/>
    <w:rsid w:val="00F20EFF"/>
    <w:rsid w:val="00F9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91ADF"/>
  <w15:docId w15:val="{B5C1FA11-DB36-42B8-8DB5-50784A1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CA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03CAC"/>
    <w:pPr>
      <w:keepNext/>
      <w:tabs>
        <w:tab w:val="left" w:pos="0"/>
        <w:tab w:val="num" w:pos="432"/>
      </w:tabs>
      <w:spacing w:line="360" w:lineRule="auto"/>
      <w:ind w:left="432" w:hanging="432"/>
      <w:jc w:val="center"/>
      <w:outlineLvl w:val="0"/>
    </w:pPr>
    <w:rPr>
      <w:rFonts w:ascii="Calibri" w:hAnsi="Calibri" w:cs="Arial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omylnaczcionkaakapitu1">
    <w:name w:val="Domyślna czcionka akapitu1"/>
    <w:rsid w:val="00603CAC"/>
  </w:style>
  <w:style w:type="character" w:customStyle="1" w:styleId="WW8Num1z0">
    <w:name w:val="WW8Num1z0"/>
    <w:rsid w:val="00603CAC"/>
  </w:style>
  <w:style w:type="character" w:customStyle="1" w:styleId="WW8Num1z1">
    <w:name w:val="WW8Num1z1"/>
    <w:rsid w:val="00603CAC"/>
  </w:style>
  <w:style w:type="character" w:customStyle="1" w:styleId="WW8Num1z2">
    <w:name w:val="WW8Num1z2"/>
    <w:rsid w:val="00603CAC"/>
  </w:style>
  <w:style w:type="character" w:customStyle="1" w:styleId="WW8Num1z3">
    <w:name w:val="WW8Num1z3"/>
    <w:rsid w:val="00603CAC"/>
  </w:style>
  <w:style w:type="character" w:customStyle="1" w:styleId="WW8Num1z4">
    <w:name w:val="WW8Num1z4"/>
    <w:rsid w:val="00603CAC"/>
  </w:style>
  <w:style w:type="character" w:customStyle="1" w:styleId="WW8Num1z5">
    <w:name w:val="WW8Num1z5"/>
    <w:rsid w:val="00603CAC"/>
  </w:style>
  <w:style w:type="character" w:customStyle="1" w:styleId="WW8Num1z6">
    <w:name w:val="WW8Num1z6"/>
    <w:rsid w:val="00603CAC"/>
  </w:style>
  <w:style w:type="character" w:customStyle="1" w:styleId="WW8Num1z7">
    <w:name w:val="WW8Num1z7"/>
    <w:rsid w:val="00603CAC"/>
  </w:style>
  <w:style w:type="character" w:customStyle="1" w:styleId="WW8Num1z8">
    <w:name w:val="WW8Num1z8"/>
    <w:rsid w:val="00603CAC"/>
  </w:style>
  <w:style w:type="character" w:customStyle="1" w:styleId="Domylnaczcionkaakapitu10">
    <w:name w:val="Domyślna czcionka akapitu1"/>
    <w:rsid w:val="00603CAC"/>
  </w:style>
  <w:style w:type="character" w:customStyle="1" w:styleId="WW8Num2z0">
    <w:name w:val="WW8Num2z0"/>
    <w:rsid w:val="00603CAC"/>
    <w:rPr>
      <w:rFonts w:ascii="Symbol" w:hAnsi="Symbol" w:cs="OpenSymbol"/>
    </w:rPr>
  </w:style>
  <w:style w:type="character" w:customStyle="1" w:styleId="WW8Num2z1">
    <w:name w:val="WW8Num2z1"/>
    <w:rsid w:val="00603CAC"/>
    <w:rPr>
      <w:rFonts w:ascii="OpenSymbol" w:hAnsi="OpenSymbol" w:cs="OpenSymbol"/>
    </w:rPr>
  </w:style>
  <w:style w:type="character" w:customStyle="1" w:styleId="Absatz-Standardschriftart">
    <w:name w:val="Absatz-Standardschriftart"/>
    <w:rsid w:val="00603CAC"/>
  </w:style>
  <w:style w:type="character" w:customStyle="1" w:styleId="WW8Num3z0">
    <w:name w:val="WW8Num3z0"/>
    <w:rsid w:val="00603CAC"/>
    <w:rPr>
      <w:rFonts w:ascii="Symbol" w:hAnsi="Symbol" w:cs="OpenSymbol"/>
    </w:rPr>
  </w:style>
  <w:style w:type="character" w:customStyle="1" w:styleId="WW8Num3z1">
    <w:name w:val="WW8Num3z1"/>
    <w:rsid w:val="00603CA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03CAC"/>
  </w:style>
  <w:style w:type="character" w:customStyle="1" w:styleId="WW-Absatz-Standardschriftart1">
    <w:name w:val="WW-Absatz-Standardschriftart1"/>
    <w:rsid w:val="00603CAC"/>
  </w:style>
  <w:style w:type="character" w:customStyle="1" w:styleId="WW-Absatz-Standardschriftart11">
    <w:name w:val="WW-Absatz-Standardschriftart11"/>
    <w:rsid w:val="00603CAC"/>
  </w:style>
  <w:style w:type="character" w:customStyle="1" w:styleId="WW-Absatz-Standardschriftart111">
    <w:name w:val="WW-Absatz-Standardschriftart111"/>
    <w:rsid w:val="00603CAC"/>
  </w:style>
  <w:style w:type="character" w:customStyle="1" w:styleId="WW-Absatz-Standardschriftart1111">
    <w:name w:val="WW-Absatz-Standardschriftart1111"/>
    <w:rsid w:val="00603CAC"/>
  </w:style>
  <w:style w:type="character" w:customStyle="1" w:styleId="WW-Absatz-Standardschriftart11111">
    <w:name w:val="WW-Absatz-Standardschriftart11111"/>
    <w:rsid w:val="00603CAC"/>
  </w:style>
  <w:style w:type="character" w:customStyle="1" w:styleId="WW-Absatz-Standardschriftart111111">
    <w:name w:val="WW-Absatz-Standardschriftart111111"/>
    <w:rsid w:val="00603CAC"/>
  </w:style>
  <w:style w:type="character" w:customStyle="1" w:styleId="WW-Absatz-Standardschriftart1111111">
    <w:name w:val="WW-Absatz-Standardschriftart1111111"/>
    <w:rsid w:val="00603CAC"/>
  </w:style>
  <w:style w:type="character" w:customStyle="1" w:styleId="WW-Absatz-Standardschriftart11111111">
    <w:name w:val="WW-Absatz-Standardschriftart11111111"/>
    <w:rsid w:val="00603CAC"/>
  </w:style>
  <w:style w:type="character" w:customStyle="1" w:styleId="WW-Absatz-Standardschriftart111111111">
    <w:name w:val="WW-Absatz-Standardschriftart111111111"/>
    <w:rsid w:val="00603CAC"/>
  </w:style>
  <w:style w:type="character" w:customStyle="1" w:styleId="WW-Absatz-Standardschriftart1111111111">
    <w:name w:val="WW-Absatz-Standardschriftart1111111111"/>
    <w:rsid w:val="00603CAC"/>
  </w:style>
  <w:style w:type="character" w:customStyle="1" w:styleId="WW-Absatz-Standardschriftart11111111111">
    <w:name w:val="WW-Absatz-Standardschriftart11111111111"/>
    <w:rsid w:val="00603CAC"/>
  </w:style>
  <w:style w:type="character" w:customStyle="1" w:styleId="WW-Absatz-Standardschriftart111111111111">
    <w:name w:val="WW-Absatz-Standardschriftart111111111111"/>
    <w:rsid w:val="00603CAC"/>
  </w:style>
  <w:style w:type="character" w:customStyle="1" w:styleId="WW-Absatz-Standardschriftart1111111111111">
    <w:name w:val="WW-Absatz-Standardschriftart1111111111111"/>
    <w:rsid w:val="00603CAC"/>
  </w:style>
  <w:style w:type="character" w:customStyle="1" w:styleId="WW-Absatz-Standardschriftart11111111111111">
    <w:name w:val="WW-Absatz-Standardschriftart11111111111111"/>
    <w:rsid w:val="00603CAC"/>
  </w:style>
  <w:style w:type="character" w:customStyle="1" w:styleId="WW-Absatz-Standardschriftart111111111111111">
    <w:name w:val="WW-Absatz-Standardschriftart111111111111111"/>
    <w:rsid w:val="00603CAC"/>
  </w:style>
  <w:style w:type="character" w:customStyle="1" w:styleId="WW-Absatz-Standardschriftart1111111111111111">
    <w:name w:val="WW-Absatz-Standardschriftart1111111111111111"/>
    <w:rsid w:val="00603CAC"/>
  </w:style>
  <w:style w:type="character" w:customStyle="1" w:styleId="WW-Absatz-Standardschriftart11111111111111111">
    <w:name w:val="WW-Absatz-Standardschriftart11111111111111111"/>
    <w:rsid w:val="00603CAC"/>
  </w:style>
  <w:style w:type="character" w:customStyle="1" w:styleId="Domylnaczcionkaakapitu3">
    <w:name w:val="Domyślna czcionka akapitu3"/>
    <w:rsid w:val="00603CAC"/>
  </w:style>
  <w:style w:type="character" w:customStyle="1" w:styleId="WW-Absatz-Standardschriftart111111111111111111">
    <w:name w:val="WW-Absatz-Standardschriftart111111111111111111"/>
    <w:rsid w:val="00603CAC"/>
  </w:style>
  <w:style w:type="character" w:customStyle="1" w:styleId="WW-Absatz-Standardschriftart1111111111111111111">
    <w:name w:val="WW-Absatz-Standardschriftart1111111111111111111"/>
    <w:rsid w:val="00603CAC"/>
  </w:style>
  <w:style w:type="character" w:customStyle="1" w:styleId="WW-Absatz-Standardschriftart11111111111111111111">
    <w:name w:val="WW-Absatz-Standardschriftart11111111111111111111"/>
    <w:rsid w:val="00603CAC"/>
  </w:style>
  <w:style w:type="character" w:customStyle="1" w:styleId="WW-Absatz-Standardschriftart111111111111111111111">
    <w:name w:val="WW-Absatz-Standardschriftart111111111111111111111"/>
    <w:rsid w:val="00603CAC"/>
  </w:style>
  <w:style w:type="character" w:customStyle="1" w:styleId="WW-Absatz-Standardschriftart1111111111111111111111">
    <w:name w:val="WW-Absatz-Standardschriftart1111111111111111111111"/>
    <w:rsid w:val="00603CAC"/>
  </w:style>
  <w:style w:type="character" w:customStyle="1" w:styleId="WW-Absatz-Standardschriftart11111111111111111111111">
    <w:name w:val="WW-Absatz-Standardschriftart11111111111111111111111"/>
    <w:rsid w:val="00603CAC"/>
  </w:style>
  <w:style w:type="character" w:customStyle="1" w:styleId="Domylnaczcionkaakapitu2">
    <w:name w:val="Domyślna czcionka akapitu2"/>
    <w:rsid w:val="00603CAC"/>
  </w:style>
  <w:style w:type="character" w:customStyle="1" w:styleId="WW-Absatz-Standardschriftart111111111111111111111111">
    <w:name w:val="WW-Absatz-Standardschriftart111111111111111111111111"/>
    <w:rsid w:val="00603CAC"/>
  </w:style>
  <w:style w:type="character" w:customStyle="1" w:styleId="WW-Absatz-Standardschriftart1111111111111111111111111">
    <w:name w:val="WW-Absatz-Standardschriftart1111111111111111111111111"/>
    <w:rsid w:val="00603CAC"/>
  </w:style>
  <w:style w:type="character" w:customStyle="1" w:styleId="WW-Absatz-Standardschriftart11111111111111111111111111">
    <w:name w:val="WW-Absatz-Standardschriftart11111111111111111111111111"/>
    <w:rsid w:val="00603CAC"/>
  </w:style>
  <w:style w:type="character" w:customStyle="1" w:styleId="WW8Num5z0">
    <w:name w:val="WW8Num5z0"/>
    <w:rsid w:val="00603CAC"/>
    <w:rPr>
      <w:rFonts w:ascii="Symbol" w:hAnsi="Symbol" w:cs="Symbol"/>
    </w:rPr>
  </w:style>
  <w:style w:type="character" w:customStyle="1" w:styleId="WW8Num6z0">
    <w:name w:val="WW8Num6z0"/>
    <w:rsid w:val="00603CAC"/>
    <w:rPr>
      <w:rFonts w:ascii="Symbol" w:hAnsi="Symbol" w:cs="Symbol"/>
    </w:rPr>
  </w:style>
  <w:style w:type="character" w:customStyle="1" w:styleId="WW8Num7z0">
    <w:name w:val="WW8Num7z0"/>
    <w:rsid w:val="00603CAC"/>
    <w:rPr>
      <w:rFonts w:ascii="Symbol" w:hAnsi="Symbol" w:cs="Symbol"/>
    </w:rPr>
  </w:style>
  <w:style w:type="character" w:customStyle="1" w:styleId="WW8Num8z0">
    <w:name w:val="WW8Num8z0"/>
    <w:rsid w:val="00603CAC"/>
    <w:rPr>
      <w:rFonts w:ascii="Symbol" w:hAnsi="Symbol" w:cs="Symbol"/>
    </w:rPr>
  </w:style>
  <w:style w:type="character" w:customStyle="1" w:styleId="WW8Num10z0">
    <w:name w:val="WW8Num10z0"/>
    <w:rsid w:val="00603CAC"/>
    <w:rPr>
      <w:rFonts w:ascii="Symbol" w:hAnsi="Symbol" w:cs="Symbol"/>
    </w:rPr>
  </w:style>
  <w:style w:type="character" w:customStyle="1" w:styleId="WW8Num12z0">
    <w:name w:val="WW8Num12z0"/>
    <w:rsid w:val="00603CAC"/>
    <w:rPr>
      <w:rFonts w:ascii="Symbol" w:hAnsi="Symbol" w:cs="Symbol"/>
    </w:rPr>
  </w:style>
  <w:style w:type="character" w:customStyle="1" w:styleId="WW8Num12z1">
    <w:name w:val="WW8Num12z1"/>
    <w:rsid w:val="00603CAC"/>
    <w:rPr>
      <w:rFonts w:ascii="Courier New" w:hAnsi="Courier New" w:cs="Arial"/>
    </w:rPr>
  </w:style>
  <w:style w:type="character" w:customStyle="1" w:styleId="WW8Num12z2">
    <w:name w:val="WW8Num12z2"/>
    <w:rsid w:val="00603CAC"/>
    <w:rPr>
      <w:rFonts w:ascii="Wingdings" w:hAnsi="Wingdings" w:cs="Wingdings"/>
    </w:rPr>
  </w:style>
  <w:style w:type="character" w:customStyle="1" w:styleId="WW8Num13z0">
    <w:name w:val="WW8Num13z0"/>
    <w:rsid w:val="00603CAC"/>
    <w:rPr>
      <w:rFonts w:ascii="Symbol" w:hAnsi="Symbol" w:cs="Symbol"/>
    </w:rPr>
  </w:style>
  <w:style w:type="character" w:customStyle="1" w:styleId="WW8Num13z1">
    <w:name w:val="WW8Num13z1"/>
    <w:rsid w:val="00603CAC"/>
    <w:rPr>
      <w:rFonts w:ascii="Courier New" w:hAnsi="Courier New" w:cs="Arial"/>
    </w:rPr>
  </w:style>
  <w:style w:type="character" w:customStyle="1" w:styleId="WW8Num13z2">
    <w:name w:val="WW8Num13z2"/>
    <w:rsid w:val="00603CAC"/>
    <w:rPr>
      <w:rFonts w:ascii="Wingdings" w:hAnsi="Wingdings" w:cs="Wingdings"/>
    </w:rPr>
  </w:style>
  <w:style w:type="character" w:customStyle="1" w:styleId="WW8Num14z0">
    <w:name w:val="WW8Num14z0"/>
    <w:rsid w:val="00603CAC"/>
    <w:rPr>
      <w:rFonts w:ascii="Symbol" w:hAnsi="Symbol" w:cs="Symbol"/>
    </w:rPr>
  </w:style>
  <w:style w:type="character" w:customStyle="1" w:styleId="WW8Num14z1">
    <w:name w:val="WW8Num14z1"/>
    <w:rsid w:val="00603CAC"/>
    <w:rPr>
      <w:rFonts w:ascii="Courier New" w:hAnsi="Courier New" w:cs="Arial"/>
    </w:rPr>
  </w:style>
  <w:style w:type="character" w:customStyle="1" w:styleId="WW8Num14z2">
    <w:name w:val="WW8Num14z2"/>
    <w:rsid w:val="00603CAC"/>
    <w:rPr>
      <w:rFonts w:ascii="Wingdings" w:hAnsi="Wingdings" w:cs="Wingdings"/>
    </w:rPr>
  </w:style>
  <w:style w:type="character" w:customStyle="1" w:styleId="WW8Num15z0">
    <w:name w:val="WW8Num15z0"/>
    <w:rsid w:val="00603CAC"/>
    <w:rPr>
      <w:rFonts w:ascii="Symbol" w:hAnsi="Symbol" w:cs="Symbol"/>
    </w:rPr>
  </w:style>
  <w:style w:type="character" w:customStyle="1" w:styleId="WW8Num15z1">
    <w:name w:val="WW8Num15z1"/>
    <w:rsid w:val="00603CAC"/>
    <w:rPr>
      <w:rFonts w:ascii="Courier New" w:hAnsi="Courier New" w:cs="Arial"/>
    </w:rPr>
  </w:style>
  <w:style w:type="character" w:customStyle="1" w:styleId="WW8Num15z2">
    <w:name w:val="WW8Num15z2"/>
    <w:rsid w:val="00603CAC"/>
    <w:rPr>
      <w:rFonts w:ascii="Wingdings" w:hAnsi="Wingdings" w:cs="Wingdings"/>
    </w:rPr>
  </w:style>
  <w:style w:type="character" w:customStyle="1" w:styleId="WW8Num18z0">
    <w:name w:val="WW8Num18z0"/>
    <w:rsid w:val="00603CAC"/>
    <w:rPr>
      <w:rFonts w:ascii="Symbol" w:hAnsi="Symbol" w:cs="Symbol"/>
    </w:rPr>
  </w:style>
  <w:style w:type="character" w:customStyle="1" w:styleId="WW8Num18z1">
    <w:name w:val="WW8Num18z1"/>
    <w:rsid w:val="00603CAC"/>
    <w:rPr>
      <w:rFonts w:ascii="Courier New" w:hAnsi="Courier New" w:cs="Arial"/>
    </w:rPr>
  </w:style>
  <w:style w:type="character" w:customStyle="1" w:styleId="WW8Num18z2">
    <w:name w:val="WW8Num18z2"/>
    <w:rsid w:val="00603CAC"/>
    <w:rPr>
      <w:rFonts w:ascii="Wingdings" w:hAnsi="Wingdings" w:cs="Wingdings"/>
    </w:rPr>
  </w:style>
  <w:style w:type="character" w:customStyle="1" w:styleId="WW8Num19z0">
    <w:name w:val="WW8Num19z0"/>
    <w:rsid w:val="00603CAC"/>
    <w:rPr>
      <w:rFonts w:ascii="Symbol" w:hAnsi="Symbol" w:cs="Symbol"/>
    </w:rPr>
  </w:style>
  <w:style w:type="character" w:customStyle="1" w:styleId="WW8Num19z1">
    <w:name w:val="WW8Num19z1"/>
    <w:rsid w:val="00603CAC"/>
    <w:rPr>
      <w:rFonts w:ascii="Courier New" w:hAnsi="Courier New" w:cs="Arial"/>
    </w:rPr>
  </w:style>
  <w:style w:type="character" w:customStyle="1" w:styleId="WW8Num19z2">
    <w:name w:val="WW8Num19z2"/>
    <w:rsid w:val="00603CAC"/>
    <w:rPr>
      <w:rFonts w:ascii="Wingdings" w:hAnsi="Wingdings" w:cs="Wingdings"/>
    </w:rPr>
  </w:style>
  <w:style w:type="character" w:customStyle="1" w:styleId="WW8Num21z0">
    <w:name w:val="WW8Num21z0"/>
    <w:rsid w:val="00603CAC"/>
    <w:rPr>
      <w:rFonts w:ascii="Symbol" w:hAnsi="Symbol" w:cs="Symbol"/>
    </w:rPr>
  </w:style>
  <w:style w:type="character" w:customStyle="1" w:styleId="WW8Num21z1">
    <w:name w:val="WW8Num21z1"/>
    <w:rsid w:val="00603CAC"/>
    <w:rPr>
      <w:rFonts w:ascii="Courier New" w:hAnsi="Courier New" w:cs="Arial"/>
    </w:rPr>
  </w:style>
  <w:style w:type="character" w:customStyle="1" w:styleId="WW8Num21z2">
    <w:name w:val="WW8Num21z2"/>
    <w:rsid w:val="00603CAC"/>
    <w:rPr>
      <w:rFonts w:ascii="Wingdings" w:hAnsi="Wingdings" w:cs="Wingdings"/>
    </w:rPr>
  </w:style>
  <w:style w:type="character" w:customStyle="1" w:styleId="WW8Num22z0">
    <w:name w:val="WW8Num22z0"/>
    <w:rsid w:val="00603CAC"/>
    <w:rPr>
      <w:rFonts w:ascii="Symbol" w:hAnsi="Symbol" w:cs="Symbol"/>
    </w:rPr>
  </w:style>
  <w:style w:type="character" w:customStyle="1" w:styleId="WW8Num22z1">
    <w:name w:val="WW8Num22z1"/>
    <w:rsid w:val="00603CAC"/>
    <w:rPr>
      <w:rFonts w:ascii="Courier New" w:hAnsi="Courier New" w:cs="Courier New"/>
    </w:rPr>
  </w:style>
  <w:style w:type="character" w:customStyle="1" w:styleId="WW8Num22z2">
    <w:name w:val="WW8Num22z2"/>
    <w:rsid w:val="00603CAC"/>
    <w:rPr>
      <w:rFonts w:ascii="Wingdings" w:hAnsi="Wingdings" w:cs="Wingdings"/>
    </w:rPr>
  </w:style>
  <w:style w:type="character" w:customStyle="1" w:styleId="WW8Num23z0">
    <w:name w:val="WW8Num23z0"/>
    <w:rsid w:val="00603CAC"/>
    <w:rPr>
      <w:rFonts w:ascii="Symbol" w:hAnsi="Symbol" w:cs="Symbol"/>
    </w:rPr>
  </w:style>
  <w:style w:type="character" w:customStyle="1" w:styleId="WW8Num23z1">
    <w:name w:val="WW8Num23z1"/>
    <w:rsid w:val="00603CAC"/>
    <w:rPr>
      <w:rFonts w:ascii="Courier New" w:hAnsi="Courier New" w:cs="Arial"/>
    </w:rPr>
  </w:style>
  <w:style w:type="character" w:customStyle="1" w:styleId="WW8Num23z2">
    <w:name w:val="WW8Num23z2"/>
    <w:rsid w:val="00603CAC"/>
    <w:rPr>
      <w:rFonts w:ascii="Wingdings" w:hAnsi="Wingdings" w:cs="Wingdings"/>
    </w:rPr>
  </w:style>
  <w:style w:type="character" w:customStyle="1" w:styleId="WW8Num24z0">
    <w:name w:val="WW8Num24z0"/>
    <w:rsid w:val="00603CAC"/>
    <w:rPr>
      <w:rFonts w:ascii="Symbol" w:hAnsi="Symbol" w:cs="Symbol"/>
    </w:rPr>
  </w:style>
  <w:style w:type="character" w:customStyle="1" w:styleId="WW8Num24z1">
    <w:name w:val="WW8Num24z1"/>
    <w:rsid w:val="00603CAC"/>
    <w:rPr>
      <w:rFonts w:ascii="Courier New" w:hAnsi="Courier New" w:cs="Arial"/>
    </w:rPr>
  </w:style>
  <w:style w:type="character" w:customStyle="1" w:styleId="WW8Num24z2">
    <w:name w:val="WW8Num24z2"/>
    <w:rsid w:val="00603CAC"/>
    <w:rPr>
      <w:rFonts w:ascii="Wingdings" w:hAnsi="Wingdings" w:cs="Wingdings"/>
    </w:rPr>
  </w:style>
  <w:style w:type="character" w:customStyle="1" w:styleId="WW8Num26z0">
    <w:name w:val="WW8Num26z0"/>
    <w:rsid w:val="00603CAC"/>
    <w:rPr>
      <w:rFonts w:ascii="Symbol" w:hAnsi="Symbol" w:cs="Symbol"/>
    </w:rPr>
  </w:style>
  <w:style w:type="character" w:customStyle="1" w:styleId="WW8Num28z0">
    <w:name w:val="WW8Num28z0"/>
    <w:rsid w:val="00603CAC"/>
    <w:rPr>
      <w:rFonts w:ascii="Symbol" w:hAnsi="Symbol" w:cs="Symbol"/>
    </w:rPr>
  </w:style>
  <w:style w:type="character" w:customStyle="1" w:styleId="WW8Num28z1">
    <w:name w:val="WW8Num28z1"/>
    <w:rsid w:val="00603CAC"/>
    <w:rPr>
      <w:rFonts w:ascii="Courier New" w:hAnsi="Courier New" w:cs="Arial"/>
    </w:rPr>
  </w:style>
  <w:style w:type="character" w:customStyle="1" w:styleId="WW8Num28z2">
    <w:name w:val="WW8Num28z2"/>
    <w:rsid w:val="00603CAC"/>
    <w:rPr>
      <w:rFonts w:ascii="Wingdings" w:hAnsi="Wingdings" w:cs="Wingdings"/>
    </w:rPr>
  </w:style>
  <w:style w:type="character" w:customStyle="1" w:styleId="WW8Num29z1">
    <w:name w:val="WW8Num29z1"/>
    <w:rsid w:val="00603CAC"/>
    <w:rPr>
      <w:rFonts w:ascii="Times New Roman" w:hAnsi="Times New Roman" w:cs="Times New Roman"/>
    </w:rPr>
  </w:style>
  <w:style w:type="character" w:styleId="a4">
    <w:name w:val="Hyperlink"/>
    <w:rsid w:val="00603CAC"/>
    <w:rPr>
      <w:color w:val="0000FF"/>
      <w:u w:val="single"/>
    </w:rPr>
  </w:style>
  <w:style w:type="character" w:customStyle="1" w:styleId="UyteHipercze1">
    <w:name w:val="UżyteHiperłącze1"/>
    <w:rsid w:val="00603CAC"/>
    <w:rPr>
      <w:color w:val="800080"/>
      <w:u w:val="single"/>
    </w:rPr>
  </w:style>
  <w:style w:type="character" w:customStyle="1" w:styleId="Znakiprzypiswkocowych">
    <w:name w:val="Znaki przypisów końcowych"/>
    <w:rsid w:val="00603CAC"/>
    <w:rPr>
      <w:position w:val="9"/>
      <w:sz w:val="16"/>
    </w:rPr>
  </w:style>
  <w:style w:type="character" w:customStyle="1" w:styleId="ZnakZnak">
    <w:name w:val="Znak Znak"/>
    <w:rsid w:val="00603CAC"/>
    <w:rPr>
      <w:sz w:val="24"/>
      <w:szCs w:val="24"/>
    </w:rPr>
  </w:style>
  <w:style w:type="character" w:customStyle="1" w:styleId="Symbolewypunktowania">
    <w:name w:val="Symbole wypunktowania"/>
    <w:rsid w:val="00603CAC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03CAC"/>
    <w:rPr>
      <w:rFonts w:ascii="Symbol" w:hAnsi="Symbol" w:cs="OpenSymbol"/>
    </w:rPr>
  </w:style>
  <w:style w:type="character" w:customStyle="1" w:styleId="WWCharLFO2LVL2">
    <w:name w:val="WW_CharLFO2LVL2"/>
    <w:rsid w:val="00603CAC"/>
    <w:rPr>
      <w:rFonts w:ascii="OpenSymbol" w:hAnsi="OpenSymbol" w:cs="OpenSymbol"/>
    </w:rPr>
  </w:style>
  <w:style w:type="character" w:customStyle="1" w:styleId="WWCharLFO2LVL3">
    <w:name w:val="WW_CharLFO2LVL3"/>
    <w:rsid w:val="00603CAC"/>
    <w:rPr>
      <w:rFonts w:ascii="OpenSymbol" w:hAnsi="OpenSymbol" w:cs="OpenSymbol"/>
    </w:rPr>
  </w:style>
  <w:style w:type="character" w:customStyle="1" w:styleId="WWCharLFO2LVL4">
    <w:name w:val="WW_CharLFO2LVL4"/>
    <w:rsid w:val="00603CAC"/>
    <w:rPr>
      <w:rFonts w:ascii="Symbol" w:hAnsi="Symbol" w:cs="OpenSymbol"/>
    </w:rPr>
  </w:style>
  <w:style w:type="character" w:customStyle="1" w:styleId="WWCharLFO2LVL5">
    <w:name w:val="WW_CharLFO2LVL5"/>
    <w:rsid w:val="00603CAC"/>
    <w:rPr>
      <w:rFonts w:ascii="OpenSymbol" w:hAnsi="OpenSymbol" w:cs="OpenSymbol"/>
    </w:rPr>
  </w:style>
  <w:style w:type="character" w:customStyle="1" w:styleId="WWCharLFO2LVL6">
    <w:name w:val="WW_CharLFO2LVL6"/>
    <w:rsid w:val="00603CAC"/>
    <w:rPr>
      <w:rFonts w:ascii="OpenSymbol" w:hAnsi="OpenSymbol" w:cs="OpenSymbol"/>
    </w:rPr>
  </w:style>
  <w:style w:type="character" w:customStyle="1" w:styleId="WWCharLFO2LVL7">
    <w:name w:val="WW_CharLFO2LVL7"/>
    <w:rsid w:val="00603CAC"/>
    <w:rPr>
      <w:rFonts w:ascii="Symbol" w:hAnsi="Symbol" w:cs="OpenSymbol"/>
    </w:rPr>
  </w:style>
  <w:style w:type="character" w:customStyle="1" w:styleId="WWCharLFO2LVL8">
    <w:name w:val="WW_CharLFO2LVL8"/>
    <w:rsid w:val="00603CAC"/>
    <w:rPr>
      <w:rFonts w:ascii="OpenSymbol" w:hAnsi="OpenSymbol" w:cs="OpenSymbol"/>
    </w:rPr>
  </w:style>
  <w:style w:type="character" w:customStyle="1" w:styleId="WWCharLFO2LVL9">
    <w:name w:val="WW_CharLFO2LVL9"/>
    <w:rsid w:val="00603CAC"/>
    <w:rPr>
      <w:rFonts w:ascii="OpenSymbol" w:hAnsi="OpenSymbol" w:cs="OpenSymbol"/>
    </w:rPr>
  </w:style>
  <w:style w:type="character" w:customStyle="1" w:styleId="ListLabel1">
    <w:name w:val="ListLabel 1"/>
    <w:rsid w:val="00603CAC"/>
    <w:rPr>
      <w:rFonts w:cs="OpenSymbol"/>
    </w:rPr>
  </w:style>
  <w:style w:type="paragraph" w:customStyle="1" w:styleId="Nagwek5">
    <w:name w:val="Nagłówek5"/>
    <w:basedOn w:val="a"/>
    <w:next w:val="a0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03CAC"/>
    <w:pPr>
      <w:spacing w:after="120"/>
    </w:pPr>
  </w:style>
  <w:style w:type="paragraph" w:styleId="a5">
    <w:name w:val="List"/>
    <w:basedOn w:val="a0"/>
    <w:rsid w:val="00603CAC"/>
    <w:rPr>
      <w:rFonts w:cs="Mangal"/>
      <w:sz w:val="20"/>
      <w:szCs w:val="20"/>
      <w:lang w:val="ru-RU"/>
    </w:rPr>
  </w:style>
  <w:style w:type="paragraph" w:customStyle="1" w:styleId="Podpis4">
    <w:name w:val="Podpis4"/>
    <w:basedOn w:val="a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a"/>
    <w:rsid w:val="00603CAC"/>
    <w:pPr>
      <w:suppressLineNumbers/>
    </w:pPr>
    <w:rPr>
      <w:rFonts w:cs="Tahoma"/>
    </w:rPr>
  </w:style>
  <w:style w:type="paragraph" w:customStyle="1" w:styleId="Nagwek4">
    <w:name w:val="Nagłówek4"/>
    <w:basedOn w:val="a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a"/>
    <w:rsid w:val="00603CAC"/>
    <w:pPr>
      <w:suppressLineNumbers/>
      <w:spacing w:before="120" w:after="120"/>
    </w:pPr>
    <w:rPr>
      <w:rFonts w:cs="Mangal"/>
      <w:i/>
      <w:iCs/>
    </w:rPr>
  </w:style>
  <w:style w:type="paragraph" w:styleId="a6">
    <w:name w:val="header"/>
    <w:basedOn w:val="a"/>
    <w:rsid w:val="00603CA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gwek3">
    <w:name w:val="Nagłówek3"/>
    <w:basedOn w:val="a"/>
    <w:rsid w:val="00603C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rsid w:val="00603CAC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odpis3">
    <w:name w:val="Podpis3"/>
    <w:basedOn w:val="a"/>
    <w:rsid w:val="00603CAC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a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a"/>
    <w:rsid w:val="00603CAC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a"/>
    <w:rsid w:val="00603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a"/>
    <w:rsid w:val="00603CAC"/>
    <w:pPr>
      <w:suppressLineNumbers/>
      <w:spacing w:before="120" w:after="120"/>
    </w:pPr>
    <w:rPr>
      <w:rFonts w:cs="Tahoma"/>
      <w:i/>
      <w:iCs/>
    </w:rPr>
  </w:style>
  <w:style w:type="paragraph" w:styleId="a7">
    <w:name w:val="footer"/>
    <w:basedOn w:val="a"/>
    <w:rsid w:val="00603CAC"/>
    <w:pPr>
      <w:suppressLineNumbers/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a"/>
    <w:rsid w:val="00603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dymka1">
    <w:name w:val="Tekst dymka1"/>
    <w:basedOn w:val="a"/>
    <w:rsid w:val="00603CAC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a"/>
    <w:rsid w:val="00603CAC"/>
    <w:rPr>
      <w:sz w:val="20"/>
      <w:szCs w:val="20"/>
    </w:rPr>
  </w:style>
  <w:style w:type="paragraph" w:customStyle="1" w:styleId="Zawartotabeli">
    <w:name w:val="Zawartość tabeli"/>
    <w:basedOn w:val="a"/>
    <w:rsid w:val="00603CAC"/>
    <w:pPr>
      <w:suppressLineNumbers/>
    </w:pPr>
  </w:style>
  <w:style w:type="paragraph" w:customStyle="1" w:styleId="Nagwektabeli">
    <w:name w:val="Nagłówek tabeli"/>
    <w:basedOn w:val="Zawartotabeli"/>
    <w:rsid w:val="00603CAC"/>
    <w:pPr>
      <w:jc w:val="center"/>
    </w:pPr>
    <w:rPr>
      <w:b/>
      <w:bCs/>
    </w:rPr>
  </w:style>
  <w:style w:type="paragraph" w:customStyle="1" w:styleId="Zawartoramki">
    <w:name w:val="Zawartość ramki"/>
    <w:basedOn w:val="a0"/>
    <w:rsid w:val="00603CAC"/>
  </w:style>
  <w:style w:type="table" w:styleId="a8">
    <w:name w:val="Table Grid"/>
    <w:basedOn w:val="a2"/>
    <w:uiPriority w:val="5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20EFF"/>
    <w:rPr>
      <w:rFonts w:ascii="Tahoma" w:hAnsi="Tahoma" w:cs="Tahoma"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B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0B97"/>
    <w:rPr>
      <w:rFonts w:ascii="Courier New" w:hAnsi="Courier New" w:cs="Courier New"/>
    </w:rPr>
  </w:style>
  <w:style w:type="character" w:customStyle="1" w:styleId="pun">
    <w:name w:val="pun"/>
    <w:basedOn w:val="a1"/>
    <w:rsid w:val="00EB0B97"/>
  </w:style>
  <w:style w:type="character" w:customStyle="1" w:styleId="pln">
    <w:name w:val="pln"/>
    <w:basedOn w:val="a1"/>
    <w:rsid w:val="00EB0B97"/>
  </w:style>
  <w:style w:type="character" w:customStyle="1" w:styleId="shorttext">
    <w:name w:val="short_text"/>
    <w:basedOn w:val="a1"/>
    <w:rsid w:val="002D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Pakiety sponsorskie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Pakiety sponsorskie</dc:title>
  <dc:creator>Adam Lis;OpenTBS 1.9.6</dc:creator>
  <cp:lastModifiedBy>TEEAL-PC</cp:lastModifiedBy>
  <cp:revision>28</cp:revision>
  <cp:lastPrinted>2016-04-12T06:27:00Z</cp:lastPrinted>
  <dcterms:created xsi:type="dcterms:W3CDTF">2016-09-22T17:22:00Z</dcterms:created>
  <dcterms:modified xsi:type="dcterms:W3CDTF">2019-03-20T08:23:00Z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